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E33D99" w:rsidRDefault="00E863E8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гла</w:t>
      </w:r>
      <w:r w:rsidR="001F3C08">
        <w:rPr>
          <w:rFonts w:cs="Times New Roman"/>
          <w:b/>
          <w:color w:val="000000" w:themeColor="text1"/>
          <w:sz w:val="26"/>
          <w:szCs w:val="26"/>
        </w:rPr>
        <w:t>вного государственного налогового инспектора</w:t>
      </w:r>
      <w:r w:rsidR="0062562C">
        <w:rPr>
          <w:rFonts w:cs="Times New Roman"/>
          <w:b/>
          <w:color w:val="000000" w:themeColor="text1"/>
          <w:sz w:val="26"/>
          <w:szCs w:val="26"/>
        </w:rPr>
        <w:t xml:space="preserve"> отдела выездных проверок №</w:t>
      </w:r>
      <w:r w:rsidR="00E33D99" w:rsidRPr="00E33D99">
        <w:rPr>
          <w:rFonts w:cs="Times New Roman"/>
          <w:b/>
          <w:color w:val="000000" w:themeColor="text1"/>
          <w:sz w:val="26"/>
          <w:szCs w:val="26"/>
        </w:rPr>
        <w:t>1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512EF3">
        <w:rPr>
          <w:rFonts w:cs="Times New Roman"/>
          <w:b/>
          <w:sz w:val="26"/>
          <w:szCs w:val="26"/>
        </w:rPr>
        <w:t xml:space="preserve">России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7F171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</w:t>
      </w:r>
      <w:r w:rsidR="0081049F">
        <w:rPr>
          <w:rFonts w:cs="Times New Roman"/>
          <w:sz w:val="26"/>
          <w:szCs w:val="26"/>
          <w:shd w:val="clear" w:color="auto" w:fill="FFFFFF" w:themeFill="background1"/>
        </w:rPr>
        <w:t>бы (далее – гражданская служба)</w:t>
      </w:r>
      <w:r w:rsidR="0081049F" w:rsidRPr="0081049F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81049F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</w:t>
      </w:r>
      <w:r w:rsidR="00161BD2">
        <w:rPr>
          <w:rFonts w:cs="Times New Roman"/>
          <w:color w:val="000000" w:themeColor="text1"/>
          <w:sz w:val="26"/>
          <w:szCs w:val="26"/>
        </w:rPr>
        <w:t>отдела выездных проверок №1</w:t>
      </w:r>
      <w:r w:rsidR="007F171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085392">
        <w:rPr>
          <w:rFonts w:cs="Times New Roman"/>
          <w:sz w:val="26"/>
          <w:szCs w:val="26"/>
          <w:shd w:val="clear" w:color="auto" w:fill="FFFFFF" w:themeFill="background1"/>
        </w:rPr>
        <w:t xml:space="preserve">России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655D8B" w:rsidRPr="00655D8B">
        <w:rPr>
          <w:rFonts w:cs="Times New Roman"/>
          <w:color w:val="000000" w:themeColor="text1"/>
          <w:sz w:val="26"/>
          <w:szCs w:val="26"/>
        </w:rPr>
        <w:t xml:space="preserve"> </w:t>
      </w:r>
      <w:r w:rsidR="00655D8B" w:rsidRPr="0081049F">
        <w:rPr>
          <w:rFonts w:cs="Times New Roman"/>
          <w:color w:val="000000" w:themeColor="text1"/>
          <w:sz w:val="26"/>
          <w:szCs w:val="26"/>
        </w:rPr>
        <w:t>г</w:t>
      </w:r>
      <w:r w:rsidR="00655D8B">
        <w:rPr>
          <w:rFonts w:cs="Times New Roman"/>
          <w:color w:val="000000" w:themeColor="text1"/>
          <w:sz w:val="26"/>
          <w:szCs w:val="26"/>
        </w:rPr>
        <w:t>лавный</w:t>
      </w:r>
      <w:r w:rsidR="00655D8B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655D8B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относится к ведущей группе должностей гражданско</w:t>
      </w:r>
      <w:r w:rsidR="00655D8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й службы категории «специалисты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655D8B">
        <w:rPr>
          <w:rFonts w:ascii="Times New Roman" w:hAnsi="Times New Roman" w:cs="Times New Roman"/>
          <w:sz w:val="26"/>
          <w:szCs w:val="26"/>
        </w:rPr>
        <w:t>11-3-3-094</w:t>
      </w:r>
      <w:r w:rsidR="000B7C1A" w:rsidRPr="007F1716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89218B" w:rsidRPr="0089218B">
        <w:rPr>
          <w:rFonts w:cs="Times New Roman"/>
          <w:color w:val="000000" w:themeColor="text1"/>
          <w:sz w:val="26"/>
          <w:szCs w:val="26"/>
        </w:rPr>
        <w:t xml:space="preserve"> </w:t>
      </w:r>
      <w:r w:rsidR="0089218B" w:rsidRPr="0089218B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016846" w:rsidRPr="0089218B">
        <w:rPr>
          <w:rFonts w:ascii="Times New Roman" w:hAnsi="Times New Roman" w:cs="Times New Roman"/>
          <w:sz w:val="26"/>
          <w:szCs w:val="26"/>
        </w:rPr>
        <w:t>: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 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деятельности.</w:t>
      </w:r>
    </w:p>
    <w:p w:rsidR="00E5383C" w:rsidRPr="005A1EE0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96005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B14EB0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A5EB3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виды профессиональной служебной деятельности, входящие в област</w:t>
      </w:r>
      <w:r w:rsidR="005A1EE0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8A5EB3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F1715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«Р</w:t>
      </w:r>
      <w:r w:rsidR="008A5EB3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</w:t>
      </w:r>
      <w:r w:rsidR="008A5EB3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деятельности</w:t>
      </w:r>
      <w:r w:rsidR="001F171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417C4E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10B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в части, относящейся к сфере деятельно</w:t>
      </w:r>
      <w:r w:rsidR="00417C4E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сти Федеральной налоговой службы</w:t>
      </w:r>
      <w:r w:rsidR="00B14EB0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5F5DD8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5F5DD8">
        <w:rPr>
          <w:rFonts w:cs="Times New Roman"/>
          <w:color w:val="000000" w:themeColor="text1"/>
          <w:sz w:val="26"/>
          <w:szCs w:val="26"/>
        </w:rPr>
        <w:t xml:space="preserve"> </w:t>
      </w:r>
      <w:r w:rsidR="005A1EE0" w:rsidRPr="007F1716">
        <w:rPr>
          <w:rFonts w:cs="Times New Roman"/>
          <w:color w:val="000000" w:themeColor="text1"/>
          <w:sz w:val="26"/>
          <w:szCs w:val="26"/>
        </w:rPr>
        <w:t>отдела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085392">
        <w:rPr>
          <w:rFonts w:cs="Times New Roman"/>
          <w:sz w:val="26"/>
          <w:szCs w:val="26"/>
        </w:rPr>
        <w:t xml:space="preserve"> России</w:t>
      </w:r>
      <w:r w:rsidR="00AA0A5E">
        <w:rPr>
          <w:rFonts w:cs="Times New Roman"/>
          <w:sz w:val="26"/>
          <w:szCs w:val="26"/>
        </w:rPr>
        <w:t xml:space="preserve"> №22 по г.</w:t>
      </w:r>
      <w:r w:rsidR="00770B43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B662EC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 </w:t>
      </w:r>
      <w:r>
        <w:rPr>
          <w:rFonts w:cs="Times New Roman"/>
          <w:color w:val="000000" w:themeColor="text1"/>
          <w:sz w:val="26"/>
          <w:szCs w:val="26"/>
        </w:rPr>
        <w:t>Главный</w:t>
      </w:r>
      <w:r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</w:t>
      </w:r>
      <w:r w:rsidR="00161BD2">
        <w:rPr>
          <w:rFonts w:cs="Times New Roman"/>
          <w:sz w:val="26"/>
          <w:szCs w:val="26"/>
        </w:rPr>
        <w:t>отдела выездных проверок №1</w:t>
      </w:r>
      <w:r w:rsidR="00D64D7A" w:rsidRPr="00D64D7A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42080B">
        <w:rPr>
          <w:rFonts w:cs="Times New Roman"/>
          <w:sz w:val="26"/>
          <w:szCs w:val="26"/>
        </w:rPr>
        <w:t xml:space="preserve"> России</w:t>
      </w:r>
      <w:r w:rsidR="00944E3B" w:rsidRPr="00F5726B">
        <w:rPr>
          <w:rFonts w:cs="Times New Roman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E954FD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Default="00A97A49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Бюджетный кодекс Российской Федерации;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Таможенный кодекс Таможенного союза;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lastRenderedPageBreak/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EA276F" w:rsidRPr="00CA01DD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6 декабря 2011 г. № 402-ФЗ «О бухгалтерском учете»;</w:t>
      </w:r>
    </w:p>
    <w:p w:rsidR="001B3B32" w:rsidRPr="00FD26EF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FD26EF">
        <w:rPr>
          <w:rFonts w:cs="Times New Roman"/>
          <w:color w:val="000000" w:themeColor="text1"/>
          <w:sz w:val="26"/>
          <w:szCs w:val="26"/>
        </w:rPr>
        <w:t xml:space="preserve"> 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от 08 августа 2001 </w:t>
      </w:r>
      <w:r w:rsidRPr="00FD26EF">
        <w:rPr>
          <w:rFonts w:cs="Times New Roman"/>
          <w:color w:val="000000" w:themeColor="text1"/>
          <w:sz w:val="26"/>
          <w:szCs w:val="26"/>
        </w:rPr>
        <w:t>г. №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 </w:t>
      </w:r>
      <w:r w:rsidRPr="00FD26EF">
        <w:rPr>
          <w:rFonts w:cs="Times New Roman"/>
          <w:color w:val="000000" w:themeColor="text1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FD26EF">
        <w:rPr>
          <w:rFonts w:cs="Times New Roman"/>
          <w:color w:val="000000" w:themeColor="text1"/>
          <w:sz w:val="26"/>
          <w:szCs w:val="26"/>
        </w:rPr>
        <w:t xml:space="preserve"> (с изменениями и дополнениями)</w:t>
      </w:r>
      <w:r w:rsidRPr="00FD26EF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010CD1" w:rsidRDefault="003479FD" w:rsidP="00010CD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010CD1" w:rsidRPr="00010CD1" w:rsidRDefault="00010CD1" w:rsidP="00010CD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010CD1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1B3B32" w:rsidRPr="00CA01DD" w:rsidRDefault="0083469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CA01DD" w:rsidRDefault="0083469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83469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83469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A97A49" w:rsidRPr="00CA01DD">
        <w:rPr>
          <w:rFonts w:cs="Times New Roman"/>
          <w:sz w:val="26"/>
          <w:szCs w:val="26"/>
        </w:rPr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1471D8" w:rsidRPr="001471D8" w:rsidRDefault="001471D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EC4D45" w:rsidRDefault="00EC4D45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25 </w:t>
      </w:r>
      <w:r w:rsidR="00AC40D4">
        <w:rPr>
          <w:rFonts w:cs="Times New Roman"/>
          <w:sz w:val="26"/>
          <w:szCs w:val="26"/>
        </w:rPr>
        <w:t>июля 2012 г. №ММВ-7-2/518@ «Об</w:t>
      </w:r>
      <w:r w:rsidR="00AC40D4"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утверждении Порядка направления налоговым органом запросов в банк (оператору по переводу денежных средств) о наличии счетов (специальн</w:t>
      </w:r>
      <w:r w:rsidR="00AC40D4">
        <w:rPr>
          <w:rFonts w:cs="Times New Roman"/>
          <w:sz w:val="26"/>
          <w:szCs w:val="26"/>
        </w:rPr>
        <w:t>ых банковских счетов) в банке и</w:t>
      </w:r>
      <w:r w:rsidRPr="00EA276F">
        <w:rPr>
          <w:rFonts w:cs="Times New Roman"/>
          <w:sz w:val="26"/>
          <w:szCs w:val="26"/>
        </w:rPr>
        <w:t>(или) об остатках денежных средств на счетах (</w:t>
      </w:r>
      <w:r w:rsidR="00AC40D4">
        <w:rPr>
          <w:rFonts w:cs="Times New Roman"/>
          <w:sz w:val="26"/>
          <w:szCs w:val="26"/>
        </w:rPr>
        <w:t>специальных банковских счетах),</w:t>
      </w:r>
      <w:r w:rsidR="00AC40D4"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о представлении выписок по операциям на счетах (специальных банковских счетах), справок об остатках электронных денежных средств и переводах</w:t>
      </w:r>
      <w:r w:rsidR="00AC40D4"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EA276F" w:rsidRDefault="00EA276F" w:rsidP="00AC40D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</w:t>
      </w:r>
      <w:r w:rsidR="00AC40D4">
        <w:rPr>
          <w:rFonts w:cs="Times New Roman"/>
          <w:sz w:val="26"/>
          <w:szCs w:val="26"/>
        </w:rPr>
        <w:t xml:space="preserve"> 25 июля 2012 г. № ММВ-7-2/520@</w:t>
      </w:r>
      <w:r w:rsidR="00AC40D4"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 xml:space="preserve">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</w:t>
      </w:r>
      <w:r w:rsidRPr="00EA276F">
        <w:rPr>
          <w:rFonts w:cs="Times New Roman"/>
          <w:sz w:val="26"/>
          <w:szCs w:val="26"/>
        </w:rPr>
        <w:lastRenderedPageBreak/>
        <w:t>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EA276F" w:rsidRPr="00EA276F" w:rsidRDefault="00EA276F" w:rsidP="00AC40D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1915A9" w:rsidRPr="00EA276F" w:rsidRDefault="001915A9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EA276F" w:rsidRPr="00C4502F" w:rsidRDefault="00C4502F" w:rsidP="00C4502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4502F">
        <w:rPr>
          <w:rFonts w:cs="Times New Roman"/>
          <w:sz w:val="26"/>
          <w:szCs w:val="26"/>
        </w:rPr>
        <w:t xml:space="preserve">приказ от 7 ноября 2018 г. </w:t>
      </w:r>
      <w:r>
        <w:rPr>
          <w:rFonts w:cs="Times New Roman"/>
          <w:sz w:val="26"/>
          <w:szCs w:val="26"/>
        </w:rPr>
        <w:t>№</w:t>
      </w:r>
      <w:r w:rsidRPr="00C4502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ММВ</w:t>
      </w:r>
      <w:r w:rsidRPr="00C4502F">
        <w:rPr>
          <w:rFonts w:cs="Times New Roman"/>
          <w:sz w:val="26"/>
          <w:szCs w:val="26"/>
        </w:rPr>
        <w:t xml:space="preserve">-7-2/628@ 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</w:t>
      </w:r>
      <w:r w:rsidR="00EA276F" w:rsidRPr="00C4502F">
        <w:rPr>
          <w:rFonts w:cs="Times New Roman"/>
          <w:sz w:val="26"/>
          <w:szCs w:val="26"/>
        </w:rPr>
        <w:t>(</w:t>
      </w:r>
      <w:r w:rsidRPr="00C4502F">
        <w:rPr>
          <w:rFonts w:cs="Times New Roman"/>
          <w:sz w:val="26"/>
          <w:szCs w:val="26"/>
        </w:rPr>
        <w:t>Зарегистрировано в Минюсте России 20 декабря 2018 г. N 53094</w:t>
      </w:r>
      <w:r w:rsidR="00EA276F" w:rsidRPr="00C4502F">
        <w:rPr>
          <w:rFonts w:cs="Times New Roman"/>
          <w:sz w:val="26"/>
          <w:szCs w:val="26"/>
        </w:rPr>
        <w:t>).</w:t>
      </w:r>
    </w:p>
    <w:p w:rsidR="0071560A" w:rsidRPr="001B3B32" w:rsidRDefault="00C01B75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Главный</w:t>
      </w:r>
      <w:r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3219ED" w:rsidRPr="00CA01DD">
        <w:rPr>
          <w:rFonts w:cs="Times New Roman"/>
          <w:color w:val="FF0000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863C4A" w:rsidP="00863C4A">
      <w:pPr>
        <w:pStyle w:val="ConsPlusNormal"/>
        <w:tabs>
          <w:tab w:val="left" w:pos="709"/>
          <w:tab w:val="left" w:pos="851"/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lastRenderedPageBreak/>
        <w:t xml:space="preserve">  </w:t>
      </w:r>
      <w:r w:rsidR="00027871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EC4D45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EC4D45" w:rsidRDefault="00EC4D45" w:rsidP="00EC4D45">
      <w:pPr>
        <w:pStyle w:val="ConsPlusNormal"/>
        <w:jc w:val="both"/>
      </w:pPr>
    </w:p>
    <w:p w:rsidR="003B7A81" w:rsidRPr="006D2012" w:rsidRDefault="00175938" w:rsidP="00EC4D4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</w:t>
      </w:r>
      <w:r w:rsidR="003279F1">
        <w:rPr>
          <w:rFonts w:cs="Times New Roman"/>
          <w:sz w:val="26"/>
          <w:szCs w:val="26"/>
        </w:rPr>
        <w:t>е время и достигать результата;</w:t>
      </w:r>
      <w:r w:rsidR="00B94E6F" w:rsidRPr="006D2012">
        <w:rPr>
          <w:rFonts w:cs="Times New Roman"/>
          <w:sz w:val="26"/>
          <w:szCs w:val="26"/>
        </w:rPr>
        <w:t xml:space="preserve">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E73AC5" w:rsidRPr="00E73AC5" w:rsidRDefault="00863C4A" w:rsidP="00863C4A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AF09BA"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="00AF09BA"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E73A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E73AC5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Pr="00E73AC5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7B114F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D4A23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532CB5">
        <w:rPr>
          <w:rFonts w:cs="Times New Roman"/>
          <w:color w:val="000000" w:themeColor="text1"/>
          <w:sz w:val="26"/>
          <w:szCs w:val="26"/>
        </w:rPr>
        <w:t xml:space="preserve"> 1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7B114F" w:rsidRPr="0081049F">
        <w:rPr>
          <w:rFonts w:cs="Times New Roman"/>
          <w:color w:val="000000" w:themeColor="text1"/>
          <w:sz w:val="26"/>
          <w:szCs w:val="26"/>
        </w:rPr>
        <w:t>г</w:t>
      </w:r>
      <w:r w:rsidR="007B114F">
        <w:rPr>
          <w:rFonts w:cs="Times New Roman"/>
          <w:color w:val="000000" w:themeColor="text1"/>
          <w:sz w:val="26"/>
          <w:szCs w:val="26"/>
        </w:rPr>
        <w:t>лавный</w:t>
      </w:r>
      <w:r w:rsidR="007B114F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7B114F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5D4A23" w:rsidRPr="005D4A23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5D4A23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непосредственно проводить выездную налоговую проверку учреждений всех организационно-правовых форм;</w:t>
      </w:r>
    </w:p>
    <w:p w:rsidR="00036878" w:rsidRPr="00036878" w:rsidRDefault="00036878" w:rsidP="00036878">
      <w:pPr>
        <w:ind w:firstLine="720"/>
        <w:rPr>
          <w:sz w:val="26"/>
          <w:szCs w:val="26"/>
          <w:highlight w:val="yellow"/>
        </w:rPr>
      </w:pPr>
      <w:r w:rsidRPr="00036878">
        <w:rPr>
          <w:sz w:val="26"/>
          <w:szCs w:val="26"/>
        </w:rPr>
        <w:t>-</w:t>
      </w:r>
      <w:r>
        <w:rPr>
          <w:sz w:val="26"/>
          <w:szCs w:val="26"/>
        </w:rPr>
        <w:t xml:space="preserve"> в ход</w:t>
      </w:r>
      <w:r w:rsidR="00E914D2">
        <w:rPr>
          <w:sz w:val="26"/>
          <w:szCs w:val="26"/>
        </w:rPr>
        <w:t>е</w:t>
      </w:r>
      <w:r w:rsidRPr="00036878">
        <w:rPr>
          <w:sz w:val="26"/>
          <w:szCs w:val="26"/>
        </w:rPr>
        <w:t xml:space="preserve"> п</w:t>
      </w:r>
      <w:r>
        <w:rPr>
          <w:sz w:val="26"/>
          <w:szCs w:val="26"/>
        </w:rPr>
        <w:t>роведения выездной налоговой проверки проводить</w:t>
      </w:r>
      <w:r w:rsidRPr="00036878">
        <w:rPr>
          <w:sz w:val="26"/>
          <w:szCs w:val="26"/>
        </w:rPr>
        <w:t xml:space="preserve"> анализ финансово-хозяйственной деятельности налогоплательщиков;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совместно с правоохранительными и контролирующими </w:t>
      </w:r>
      <w:r w:rsidR="00010CD1" w:rsidRPr="00036878">
        <w:rPr>
          <w:iCs/>
          <w:sz w:val="26"/>
          <w:szCs w:val="26"/>
        </w:rPr>
        <w:t>органами мероприятия</w:t>
      </w:r>
      <w:r w:rsidRPr="00036878">
        <w:rPr>
          <w:iCs/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оказывать помощь молодым специали</w:t>
      </w:r>
      <w:r w:rsidR="006E3FD0">
        <w:rPr>
          <w:iCs/>
          <w:sz w:val="26"/>
          <w:szCs w:val="26"/>
        </w:rPr>
        <w:t>стам и сотрудникам</w:t>
      </w:r>
      <w:r w:rsidRPr="00036878">
        <w:rPr>
          <w:iCs/>
          <w:sz w:val="26"/>
          <w:szCs w:val="26"/>
        </w:rPr>
        <w:t>, не имеющим достаточного   опыта работы, в пределах своей компетенции;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lastRenderedPageBreak/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оформлять документы, регламентирующие выездную налоговую проверку</w:t>
      </w:r>
      <w:r w:rsidR="0057432F" w:rsidRPr="00036878">
        <w:rPr>
          <w:iCs/>
          <w:sz w:val="26"/>
          <w:szCs w:val="26"/>
        </w:rPr>
        <w:t>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опросы должностных лиц налогоплательщиков</w:t>
      </w:r>
      <w:r w:rsidR="00C4502F">
        <w:rPr>
          <w:iCs/>
          <w:sz w:val="26"/>
          <w:szCs w:val="26"/>
        </w:rPr>
        <w:t xml:space="preserve"> в соответствии со ст. 90 НК РФ</w:t>
      </w:r>
      <w:r w:rsidRPr="00036878">
        <w:rPr>
          <w:iCs/>
          <w:sz w:val="26"/>
          <w:szCs w:val="26"/>
        </w:rPr>
        <w:t>;</w:t>
      </w:r>
    </w:p>
    <w:p w:rsidR="00C4502F" w:rsidRDefault="00C4502F" w:rsidP="0003687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проводить</w:t>
      </w:r>
      <w:r w:rsidRPr="00C4502F">
        <w:rPr>
          <w:iCs/>
          <w:sz w:val="26"/>
          <w:szCs w:val="26"/>
        </w:rPr>
        <w:t xml:space="preserve"> осмотр территорий, помещений, документов, предметов</w:t>
      </w:r>
      <w:r w:rsidR="00B44827">
        <w:rPr>
          <w:iCs/>
          <w:sz w:val="26"/>
          <w:szCs w:val="26"/>
        </w:rPr>
        <w:t xml:space="preserve"> </w:t>
      </w:r>
      <w:r w:rsidR="00B44827" w:rsidRPr="00B44827">
        <w:rPr>
          <w:iCs/>
          <w:sz w:val="26"/>
          <w:szCs w:val="26"/>
        </w:rPr>
        <w:t>в пределах своей компетенции в соответствии с п. 1 ст. 82 НК РФ</w:t>
      </w:r>
      <w:r w:rsidR="00B44827">
        <w:rPr>
          <w:iCs/>
          <w:sz w:val="26"/>
          <w:szCs w:val="26"/>
        </w:rPr>
        <w:t>;</w:t>
      </w:r>
    </w:p>
    <w:p w:rsidR="00B44827" w:rsidRDefault="00B44827" w:rsidP="0003687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и</w:t>
      </w:r>
      <w:r w:rsidRPr="00B44827">
        <w:rPr>
          <w:iCs/>
          <w:sz w:val="26"/>
          <w:szCs w:val="26"/>
        </w:rPr>
        <w:t>стребова</w:t>
      </w:r>
      <w:r>
        <w:rPr>
          <w:iCs/>
          <w:sz w:val="26"/>
          <w:szCs w:val="26"/>
        </w:rPr>
        <w:t>ть</w:t>
      </w:r>
      <w:r w:rsidRPr="00B44827">
        <w:rPr>
          <w:iCs/>
          <w:sz w:val="26"/>
          <w:szCs w:val="26"/>
        </w:rPr>
        <w:t xml:space="preserve"> документ</w:t>
      </w:r>
      <w:r>
        <w:rPr>
          <w:iCs/>
          <w:sz w:val="26"/>
          <w:szCs w:val="26"/>
        </w:rPr>
        <w:t>ы</w:t>
      </w:r>
      <w:r w:rsidRPr="00B44827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у налогоплательщика в соответствии со </w:t>
      </w:r>
      <w:r w:rsidRPr="00B44827">
        <w:rPr>
          <w:iCs/>
          <w:sz w:val="26"/>
          <w:szCs w:val="26"/>
        </w:rPr>
        <w:t>ст. 93 НК РФ</w:t>
      </w:r>
      <w:r>
        <w:rPr>
          <w:iCs/>
          <w:sz w:val="26"/>
          <w:szCs w:val="26"/>
        </w:rPr>
        <w:t>;</w:t>
      </w:r>
    </w:p>
    <w:p w:rsidR="00B44827" w:rsidRDefault="00B44827" w:rsidP="0003687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и</w:t>
      </w:r>
      <w:r w:rsidRPr="00B44827">
        <w:rPr>
          <w:iCs/>
          <w:sz w:val="26"/>
          <w:szCs w:val="26"/>
        </w:rPr>
        <w:t>стребова</w:t>
      </w:r>
      <w:r>
        <w:rPr>
          <w:iCs/>
          <w:sz w:val="26"/>
          <w:szCs w:val="26"/>
        </w:rPr>
        <w:t>ть</w:t>
      </w:r>
      <w:r w:rsidRPr="00B44827">
        <w:rPr>
          <w:iCs/>
          <w:sz w:val="26"/>
          <w:szCs w:val="26"/>
        </w:rPr>
        <w:t xml:space="preserve"> документ</w:t>
      </w:r>
      <w:r>
        <w:rPr>
          <w:iCs/>
          <w:sz w:val="26"/>
          <w:szCs w:val="26"/>
        </w:rPr>
        <w:t>ы</w:t>
      </w:r>
      <w:r w:rsidRPr="00B44827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у контрагентов налогоплательщика в соответствии со </w:t>
      </w:r>
      <w:r w:rsidRPr="00B44827">
        <w:rPr>
          <w:iCs/>
          <w:sz w:val="26"/>
          <w:szCs w:val="26"/>
        </w:rPr>
        <w:t>ст. 93</w:t>
      </w:r>
      <w:r>
        <w:rPr>
          <w:iCs/>
          <w:sz w:val="26"/>
          <w:szCs w:val="26"/>
        </w:rPr>
        <w:t>.1</w:t>
      </w:r>
      <w:r w:rsidRPr="00B44827">
        <w:rPr>
          <w:iCs/>
          <w:sz w:val="26"/>
          <w:szCs w:val="26"/>
        </w:rPr>
        <w:t xml:space="preserve"> НК РФ</w:t>
      </w:r>
      <w:r>
        <w:rPr>
          <w:iCs/>
          <w:sz w:val="26"/>
          <w:szCs w:val="26"/>
        </w:rPr>
        <w:t>;</w:t>
      </w:r>
    </w:p>
    <w:p w:rsidR="00B44827" w:rsidRDefault="00B44827" w:rsidP="0003687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B44827">
        <w:rPr>
          <w:iCs/>
          <w:sz w:val="26"/>
          <w:szCs w:val="26"/>
        </w:rPr>
        <w:t>производить выемку необходимых документов в порядке, предусмотренном ст. 94 НК РФ</w:t>
      </w:r>
      <w:r w:rsidR="004D3833">
        <w:rPr>
          <w:iCs/>
          <w:sz w:val="26"/>
          <w:szCs w:val="26"/>
        </w:rPr>
        <w:t>;</w:t>
      </w:r>
    </w:p>
    <w:p w:rsidR="00526047" w:rsidRPr="00036878" w:rsidRDefault="00526047" w:rsidP="0003687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="004D3833">
        <w:rPr>
          <w:iCs/>
          <w:sz w:val="26"/>
          <w:szCs w:val="26"/>
        </w:rPr>
        <w:t xml:space="preserve">проводить иные мероприятия налогового контроля в ходе проведения выездной налоговой проверки </w:t>
      </w:r>
      <w:r w:rsidR="004D3833" w:rsidRPr="00010CD1">
        <w:rPr>
          <w:rFonts w:cs="Times New Roman"/>
          <w:color w:val="000000"/>
          <w:sz w:val="26"/>
          <w:szCs w:val="26"/>
        </w:rPr>
        <w:t>для полного анализа финансово-хозяйственной деятельности организации и формирования доказательной базы в отношении выявленных неправомерных вычетов по всем налогам, сборам, страховым взносам с целью дальнейшей уплаты налогоплательщиком в бюджет</w:t>
      </w:r>
      <w:r w:rsidR="004D3833">
        <w:rPr>
          <w:rFonts w:cs="Times New Roman"/>
          <w:color w:val="000000"/>
          <w:sz w:val="26"/>
          <w:szCs w:val="26"/>
        </w:rPr>
        <w:t>;</w:t>
      </w:r>
      <w:r w:rsidR="004D3833">
        <w:rPr>
          <w:iCs/>
          <w:sz w:val="26"/>
          <w:szCs w:val="26"/>
        </w:rPr>
        <w:t xml:space="preserve">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в случае миграции, реорганизации налогоплательщика, </w:t>
      </w:r>
      <w:r w:rsidR="00010CD1" w:rsidRPr="00036878">
        <w:rPr>
          <w:iCs/>
          <w:sz w:val="26"/>
          <w:szCs w:val="26"/>
        </w:rPr>
        <w:t>уведомлять инспекцию</w:t>
      </w:r>
      <w:r w:rsidRPr="00036878">
        <w:rPr>
          <w:iCs/>
          <w:sz w:val="26"/>
          <w:szCs w:val="26"/>
        </w:rPr>
        <w:t xml:space="preserve"> по новому месту постановки на учет </w:t>
      </w:r>
      <w:r w:rsidR="00010CD1" w:rsidRPr="00036878">
        <w:rPr>
          <w:iCs/>
          <w:sz w:val="26"/>
          <w:szCs w:val="26"/>
        </w:rPr>
        <w:t>о фактах,</w:t>
      </w:r>
      <w:r w:rsidRPr="00036878">
        <w:rPr>
          <w:iCs/>
          <w:sz w:val="26"/>
          <w:szCs w:val="26"/>
        </w:rPr>
        <w:t xml:space="preserve">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036878" w:rsidRPr="00036878" w:rsidRDefault="00036878" w:rsidP="00036878">
      <w:pPr>
        <w:ind w:firstLine="720"/>
        <w:rPr>
          <w:iCs/>
          <w:sz w:val="26"/>
          <w:szCs w:val="26"/>
          <w:highlight w:val="yellow"/>
        </w:rPr>
      </w:pPr>
      <w:r w:rsidRPr="00036878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 xml:space="preserve">- подготавливать и передавать материалы </w:t>
      </w:r>
      <w:r w:rsidR="00863C4A">
        <w:rPr>
          <w:sz w:val="26"/>
          <w:szCs w:val="26"/>
        </w:rPr>
        <w:t>правовому</w:t>
      </w:r>
      <w:r w:rsidRPr="00036878">
        <w:rPr>
          <w:sz w:val="26"/>
          <w:szCs w:val="26"/>
        </w:rPr>
        <w:t xml:space="preserve"> отделу, при рассмотрении в судебном порядке материалов выездных налоговых проверок;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036878" w:rsidRPr="00036878" w:rsidRDefault="000B1144" w:rsidP="0003687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выполнять</w:t>
      </w:r>
      <w:r w:rsidR="00036878" w:rsidRPr="00036878">
        <w:rPr>
          <w:iCs/>
          <w:sz w:val="26"/>
          <w:szCs w:val="26"/>
        </w:rPr>
        <w:t xml:space="preserve"> поручения начальника отдела;</w:t>
      </w:r>
    </w:p>
    <w:p w:rsidR="00036878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 xml:space="preserve">- соблюдать сроки   </w:t>
      </w:r>
      <w:r w:rsidR="00010CD1" w:rsidRPr="00036878">
        <w:rPr>
          <w:sz w:val="26"/>
          <w:szCs w:val="26"/>
        </w:rPr>
        <w:t>проверки и</w:t>
      </w:r>
      <w:r w:rsidRPr="00036878">
        <w:rPr>
          <w:sz w:val="26"/>
          <w:szCs w:val="26"/>
        </w:rPr>
        <w:t xml:space="preserve"> иных мероприятий установленные законодательством о налогах и сборах;</w:t>
      </w:r>
    </w:p>
    <w:p w:rsidR="00010CD1" w:rsidRDefault="00010CD1" w:rsidP="00010CD1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63F95">
        <w:rPr>
          <w:sz w:val="26"/>
          <w:szCs w:val="26"/>
        </w:rPr>
        <w:t>участвует в подготовке ответов на обращения граждан и организаций, входящим в компетенцию Отдела;</w:t>
      </w:r>
    </w:p>
    <w:p w:rsidR="00C873E4" w:rsidRDefault="00010CD1" w:rsidP="00C873E4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 w:rsidRPr="00010CD1">
        <w:rPr>
          <w:rFonts w:cs="Times New Roman"/>
          <w:sz w:val="26"/>
          <w:szCs w:val="26"/>
        </w:rPr>
        <w:t>- п</w:t>
      </w:r>
      <w:r w:rsidRPr="00010CD1">
        <w:rPr>
          <w:rFonts w:cs="Times New Roman"/>
          <w:color w:val="000000"/>
          <w:sz w:val="26"/>
          <w:szCs w:val="26"/>
        </w:rPr>
        <w:t xml:space="preserve">роводить в ходе выездной налоговой проверки, на основе деклараций по всем налогам, сборам, страховым взносам, в которой исчислена сумма налога к уплате, мероприятия налогового контроля для полного анализа финансово-хозяйственной деятельности организации и формирования доказательной базы в отношении выявленных </w:t>
      </w:r>
      <w:r w:rsidR="00730D22">
        <w:rPr>
          <w:rFonts w:cs="Times New Roman"/>
          <w:color w:val="000000"/>
          <w:sz w:val="26"/>
          <w:szCs w:val="26"/>
        </w:rPr>
        <w:t>нарушений</w:t>
      </w:r>
      <w:r w:rsidRPr="00010CD1">
        <w:rPr>
          <w:rFonts w:cs="Times New Roman"/>
          <w:color w:val="000000"/>
          <w:sz w:val="26"/>
          <w:szCs w:val="26"/>
        </w:rPr>
        <w:t xml:space="preserve"> по всем налогам, сборам, страховым взносам с целью дальнейшей уплаты налогоплательщиком в бюджет, </w:t>
      </w:r>
      <w:r w:rsidRPr="00A46F39">
        <w:rPr>
          <w:rFonts w:cs="Times New Roman"/>
          <w:color w:val="000000"/>
          <w:sz w:val="26"/>
          <w:szCs w:val="26"/>
        </w:rPr>
        <w:t>в том числе с использованием информационного ресурса АСК НДС-2, налоговое администрирование, базы данных АИС ФЦОД, а так же внешнего сервиса АО «ПФ «СКБ Контур» и информации предоставленной другими ИФНС и УФНС на бумаге</w:t>
      </w:r>
      <w:r w:rsidRPr="00010CD1">
        <w:rPr>
          <w:rFonts w:cs="Times New Roman"/>
          <w:b/>
          <w:color w:val="000000"/>
          <w:sz w:val="26"/>
          <w:szCs w:val="26"/>
        </w:rPr>
        <w:t xml:space="preserve"> </w:t>
      </w:r>
      <w:r w:rsidRPr="00010CD1">
        <w:rPr>
          <w:rFonts w:cs="Times New Roman"/>
          <w:color w:val="000000"/>
          <w:sz w:val="26"/>
          <w:szCs w:val="26"/>
        </w:rPr>
        <w:t xml:space="preserve">для оформления результатов </w:t>
      </w:r>
      <w:r w:rsidRPr="00010CD1">
        <w:rPr>
          <w:rFonts w:cs="Times New Roman"/>
          <w:color w:val="000000"/>
          <w:sz w:val="26"/>
          <w:szCs w:val="26"/>
        </w:rPr>
        <w:lastRenderedPageBreak/>
        <w:t>проведенных мероприятий;</w:t>
      </w:r>
    </w:p>
    <w:p w:rsidR="00C873E4" w:rsidRDefault="004D3833" w:rsidP="00C873E4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оформление результатов выездн</w:t>
      </w:r>
      <w:r w:rsidR="00051999">
        <w:rPr>
          <w:rFonts w:cs="Times New Roman"/>
          <w:color w:val="000000"/>
          <w:sz w:val="26"/>
          <w:szCs w:val="26"/>
        </w:rPr>
        <w:t>ых</w:t>
      </w:r>
      <w:r>
        <w:rPr>
          <w:rFonts w:cs="Times New Roman"/>
          <w:color w:val="000000"/>
          <w:sz w:val="26"/>
          <w:szCs w:val="26"/>
        </w:rPr>
        <w:t xml:space="preserve"> налогов</w:t>
      </w:r>
      <w:r w:rsidR="00051999">
        <w:rPr>
          <w:rFonts w:cs="Times New Roman"/>
          <w:color w:val="000000"/>
          <w:sz w:val="26"/>
          <w:szCs w:val="26"/>
        </w:rPr>
        <w:t>ых</w:t>
      </w:r>
      <w:r>
        <w:rPr>
          <w:rFonts w:cs="Times New Roman"/>
          <w:color w:val="000000"/>
          <w:sz w:val="26"/>
          <w:szCs w:val="26"/>
        </w:rPr>
        <w:t xml:space="preserve"> провер</w:t>
      </w:r>
      <w:r w:rsidR="00051999">
        <w:rPr>
          <w:rFonts w:cs="Times New Roman"/>
          <w:color w:val="000000"/>
          <w:sz w:val="26"/>
          <w:szCs w:val="26"/>
        </w:rPr>
        <w:t>ок</w:t>
      </w:r>
      <w:r>
        <w:rPr>
          <w:rFonts w:cs="Times New Roman"/>
          <w:color w:val="000000"/>
          <w:sz w:val="26"/>
          <w:szCs w:val="26"/>
        </w:rPr>
        <w:t xml:space="preserve"> путем составления: </w:t>
      </w:r>
    </w:p>
    <w:p w:rsidR="00C873E4" w:rsidRDefault="00C873E4" w:rsidP="00C873E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D3833">
        <w:rPr>
          <w:rFonts w:cs="Times New Roman"/>
          <w:sz w:val="26"/>
          <w:szCs w:val="26"/>
        </w:rPr>
        <w:t>акт</w:t>
      </w:r>
      <w:r w:rsidR="00051999">
        <w:rPr>
          <w:rFonts w:cs="Times New Roman"/>
          <w:sz w:val="26"/>
          <w:szCs w:val="26"/>
        </w:rPr>
        <w:t>ов</w:t>
      </w:r>
      <w:r w:rsidR="004D3833">
        <w:rPr>
          <w:rFonts w:cs="Times New Roman"/>
          <w:sz w:val="26"/>
          <w:szCs w:val="26"/>
        </w:rPr>
        <w:t xml:space="preserve"> выездн</w:t>
      </w:r>
      <w:r w:rsidR="00051999">
        <w:rPr>
          <w:rFonts w:cs="Times New Roman"/>
          <w:sz w:val="26"/>
          <w:szCs w:val="26"/>
        </w:rPr>
        <w:t>ых</w:t>
      </w:r>
      <w:r w:rsidR="004D3833">
        <w:rPr>
          <w:rFonts w:cs="Times New Roman"/>
          <w:sz w:val="26"/>
          <w:szCs w:val="26"/>
        </w:rPr>
        <w:t xml:space="preserve"> налогов</w:t>
      </w:r>
      <w:r w:rsidR="00051999">
        <w:rPr>
          <w:rFonts w:cs="Times New Roman"/>
          <w:sz w:val="26"/>
          <w:szCs w:val="26"/>
        </w:rPr>
        <w:t>ых</w:t>
      </w:r>
      <w:r w:rsidR="004D3833">
        <w:rPr>
          <w:rFonts w:cs="Times New Roman"/>
          <w:sz w:val="26"/>
          <w:szCs w:val="26"/>
        </w:rPr>
        <w:t xml:space="preserve"> провер</w:t>
      </w:r>
      <w:r w:rsidR="00051999">
        <w:rPr>
          <w:rFonts w:cs="Times New Roman"/>
          <w:sz w:val="26"/>
          <w:szCs w:val="26"/>
        </w:rPr>
        <w:t>о</w:t>
      </w:r>
      <w:r w:rsidR="004D3833">
        <w:rPr>
          <w:rFonts w:cs="Times New Roman"/>
          <w:sz w:val="26"/>
          <w:szCs w:val="26"/>
        </w:rPr>
        <w:t>к</w:t>
      </w:r>
      <w:r>
        <w:rPr>
          <w:rFonts w:cs="Times New Roman"/>
          <w:sz w:val="26"/>
          <w:szCs w:val="26"/>
        </w:rPr>
        <w:t>;</w:t>
      </w:r>
      <w:r w:rsidR="004D3833">
        <w:rPr>
          <w:rFonts w:cs="Times New Roman"/>
          <w:sz w:val="26"/>
          <w:szCs w:val="26"/>
        </w:rPr>
        <w:t xml:space="preserve"> </w:t>
      </w:r>
    </w:p>
    <w:p w:rsidR="00C873E4" w:rsidRPr="004D3833" w:rsidRDefault="00C873E4" w:rsidP="00C873E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="00051999">
        <w:rPr>
          <w:rFonts w:cs="Times New Roman"/>
          <w:color w:val="000000"/>
          <w:sz w:val="26"/>
          <w:szCs w:val="26"/>
        </w:rPr>
        <w:t>подготовки решений по результатам рассмотрения материалов проверок</w:t>
      </w:r>
      <w:r>
        <w:rPr>
          <w:rFonts w:cs="Times New Roman"/>
          <w:color w:val="000000"/>
          <w:sz w:val="26"/>
          <w:szCs w:val="26"/>
        </w:rPr>
        <w:t>;</w:t>
      </w:r>
    </w:p>
    <w:p w:rsidR="00036878" w:rsidRDefault="00036878" w:rsidP="00036878">
      <w:pPr>
        <w:rPr>
          <w:sz w:val="26"/>
          <w:szCs w:val="26"/>
        </w:rPr>
      </w:pPr>
      <w:r w:rsidRPr="00036878">
        <w:rPr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090D51" w:rsidRDefault="00090D51" w:rsidP="00036878">
      <w:pPr>
        <w:rPr>
          <w:rFonts w:cs="Times New Roman"/>
          <w:color w:val="000000"/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051999">
        <w:rPr>
          <w:rFonts w:cs="Times New Roman"/>
          <w:color w:val="000000"/>
          <w:sz w:val="26"/>
          <w:szCs w:val="26"/>
        </w:rPr>
        <w:t>выездных налоговых проверок № 1</w:t>
      </w:r>
      <w:r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8A294D" w:rsidRPr="00481C91" w:rsidRDefault="008A294D" w:rsidP="008A294D">
      <w:pPr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обеспечи</w:t>
      </w:r>
      <w:r w:rsidR="00051999">
        <w:rPr>
          <w:rFonts w:cs="Times New Roman"/>
          <w:color w:val="000000"/>
          <w:sz w:val="26"/>
          <w:szCs w:val="26"/>
        </w:rPr>
        <w:t>ва</w:t>
      </w:r>
      <w:r>
        <w:rPr>
          <w:rFonts w:cs="Times New Roman"/>
          <w:color w:val="000000"/>
          <w:sz w:val="26"/>
          <w:szCs w:val="26"/>
        </w:rPr>
        <w:t>ть сохранность служебного удостоверения;</w:t>
      </w:r>
    </w:p>
    <w:p w:rsidR="00036878" w:rsidRDefault="00036878" w:rsidP="00582F49">
      <w:pPr>
        <w:rPr>
          <w:sz w:val="26"/>
          <w:szCs w:val="26"/>
        </w:rPr>
      </w:pPr>
      <w:r w:rsidRPr="00036878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документы «Для служебного пользования»;</w:t>
      </w:r>
    </w:p>
    <w:p w:rsidR="00C873E4" w:rsidRPr="00220A84" w:rsidRDefault="00C873E4" w:rsidP="00C873E4">
      <w:pPr>
        <w:rPr>
          <w:sz w:val="26"/>
          <w:szCs w:val="26"/>
        </w:rPr>
      </w:pPr>
      <w:r>
        <w:rPr>
          <w:sz w:val="26"/>
          <w:szCs w:val="26"/>
        </w:rPr>
        <w:t>- Контроль за о</w:t>
      </w:r>
      <w:r w:rsidRPr="0017630D">
        <w:rPr>
          <w:sz w:val="26"/>
          <w:szCs w:val="26"/>
        </w:rPr>
        <w:t>существление</w:t>
      </w:r>
      <w:r>
        <w:rPr>
          <w:sz w:val="26"/>
          <w:szCs w:val="26"/>
        </w:rPr>
        <w:t>м</w:t>
      </w:r>
      <w:r w:rsidRPr="0017630D">
        <w:rPr>
          <w:sz w:val="26"/>
          <w:szCs w:val="26"/>
        </w:rPr>
        <w:t xml:space="preserve"> мероприятий налогового контроля, входящих в компетенцию отдел с целью побуждения налогоплательщиков к уточнению налоговых обязательств по акцептованным УФНС России по г. Москве заключениям по сложным ра</w:t>
      </w:r>
      <w:r>
        <w:rPr>
          <w:sz w:val="26"/>
          <w:szCs w:val="26"/>
        </w:rPr>
        <w:t xml:space="preserve">схождениям НДС (Москва-Регион) </w:t>
      </w:r>
      <w:r w:rsidRPr="0017630D">
        <w:rPr>
          <w:sz w:val="26"/>
          <w:szCs w:val="26"/>
        </w:rPr>
        <w:t>связанных с отработкой указанных расхождений.</w:t>
      </w:r>
    </w:p>
    <w:p w:rsidR="00036878" w:rsidRPr="00036878" w:rsidRDefault="00036878" w:rsidP="00582F49">
      <w:pPr>
        <w:rPr>
          <w:sz w:val="26"/>
          <w:szCs w:val="26"/>
        </w:rPr>
      </w:pPr>
      <w:r w:rsidRPr="00036878">
        <w:rPr>
          <w:sz w:val="26"/>
          <w:szCs w:val="26"/>
        </w:rPr>
        <w:t>- при необходимости исполнять обязанности начальника отдела.</w:t>
      </w:r>
    </w:p>
    <w:p w:rsidR="00584C40" w:rsidRPr="00584C40" w:rsidRDefault="00C42051" w:rsidP="00584C40">
      <w:pPr>
        <w:rPr>
          <w:sz w:val="26"/>
          <w:szCs w:val="26"/>
        </w:rPr>
      </w:pPr>
      <w:r>
        <w:rPr>
          <w:sz w:val="26"/>
          <w:szCs w:val="26"/>
        </w:rPr>
        <w:t>- о</w:t>
      </w:r>
      <w:r w:rsidR="00584C40" w:rsidRPr="00584C40">
        <w:rPr>
          <w:sz w:val="26"/>
          <w:szCs w:val="26"/>
        </w:rPr>
        <w:t>существление мероприятий налогового контроля, входящих в компетенцию отдел с целью побуждения налогоплательщиков к уточнению налоговых обязательств по акцептованным УФНС России по г. Москве заключениям по сложным расхождениям НДС (Москва-Регион) связанных с отработкой указанных расхождений;</w:t>
      </w:r>
    </w:p>
    <w:p w:rsidR="00584C40" w:rsidRPr="00584C40" w:rsidRDefault="00584C40" w:rsidP="00584C40">
      <w:pPr>
        <w:rPr>
          <w:sz w:val="26"/>
          <w:szCs w:val="26"/>
        </w:rPr>
      </w:pPr>
      <w:r w:rsidRPr="00584C40">
        <w:rPr>
          <w:sz w:val="26"/>
          <w:szCs w:val="26"/>
        </w:rPr>
        <w:t xml:space="preserve">- соблюдать сроки направления материалов налоговых проверок на рассмотрение рабочей группой Управления в соответствии с Приказом № 171 </w:t>
      </w:r>
      <w:proofErr w:type="spellStart"/>
      <w:r w:rsidRPr="00584C40">
        <w:rPr>
          <w:sz w:val="26"/>
          <w:szCs w:val="26"/>
        </w:rPr>
        <w:t>дсп</w:t>
      </w:r>
      <w:proofErr w:type="spellEnd"/>
      <w:r w:rsidRPr="00584C40">
        <w:rPr>
          <w:sz w:val="26"/>
          <w:szCs w:val="26"/>
        </w:rPr>
        <w:t xml:space="preserve"> от 07.04.2011 года;</w:t>
      </w:r>
    </w:p>
    <w:p w:rsidR="00584C40" w:rsidRPr="00584C40" w:rsidRDefault="00584C40" w:rsidP="00584C40">
      <w:pPr>
        <w:rPr>
          <w:sz w:val="26"/>
          <w:szCs w:val="26"/>
        </w:rPr>
      </w:pPr>
      <w:r w:rsidRPr="00584C40">
        <w:rPr>
          <w:sz w:val="26"/>
          <w:szCs w:val="26"/>
        </w:rPr>
        <w:t>- соблюдать сроки направления материалов налоговых проверок на рассмотрение рабочей группой Управления в соответствии с Приказом Управления №79дсп от 23.03.2018 года.</w:t>
      </w:r>
    </w:p>
    <w:p w:rsidR="00584C40" w:rsidRPr="00584C40" w:rsidRDefault="00584C40" w:rsidP="00584C40">
      <w:pPr>
        <w:rPr>
          <w:sz w:val="26"/>
          <w:szCs w:val="26"/>
        </w:rPr>
      </w:pPr>
      <w:r w:rsidRPr="00584C40">
        <w:rPr>
          <w:sz w:val="26"/>
          <w:szCs w:val="26"/>
        </w:rPr>
        <w:t>- соблюдать сроки направления информации о предполагаемой (либо фактической) дате решений, при вынесении которых планируется удовлетворить (либо удовлетворены) возражения налогоплательщиков в части нарушения статьи 54.1 НК РФ в соответствии с письмом Управления №14-21/063854@ от 02.04.2020 года;</w:t>
      </w:r>
    </w:p>
    <w:p w:rsidR="00584C40" w:rsidRPr="00584C40" w:rsidRDefault="00584C40" w:rsidP="00584C40">
      <w:pPr>
        <w:rPr>
          <w:sz w:val="26"/>
          <w:szCs w:val="26"/>
        </w:rPr>
      </w:pPr>
      <w:r w:rsidRPr="00584C40">
        <w:rPr>
          <w:sz w:val="26"/>
          <w:szCs w:val="26"/>
        </w:rPr>
        <w:t>- соблюдать сроки направления информации в отдел урегулирования задолженности по применению положений п.10 ст.101 НК РФ в отношении проводимых выездных налоговых проверок в соответствии с Приказом Инспекции №34 от 05.04.2022 г;</w:t>
      </w:r>
    </w:p>
    <w:p w:rsidR="00584C40" w:rsidRPr="00E45841" w:rsidRDefault="00584C40" w:rsidP="00584C40">
      <w:pPr>
        <w:rPr>
          <w:sz w:val="26"/>
          <w:szCs w:val="26"/>
        </w:rPr>
      </w:pPr>
      <w:r w:rsidRPr="00584C40">
        <w:rPr>
          <w:sz w:val="26"/>
          <w:szCs w:val="26"/>
        </w:rPr>
        <w:t>- соблюдать сроки ввода документов, регламентирующих проведение выездной налоговой проверки, в ПК АИС Налог-3, с целью недопущения нарушений процессуальных сроков.</w:t>
      </w:r>
    </w:p>
    <w:p w:rsidR="007E543B" w:rsidRPr="00E92803" w:rsidRDefault="007E543B" w:rsidP="00582F49">
      <w:pPr>
        <w:rPr>
          <w:rFonts w:cs="Times New Roman"/>
          <w:sz w:val="26"/>
          <w:szCs w:val="26"/>
        </w:rPr>
      </w:pPr>
    </w:p>
    <w:p w:rsidR="00E45E47" w:rsidRDefault="00681090" w:rsidP="00582F4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76F9" w:rsidRPr="007B76F9">
        <w:rPr>
          <w:rFonts w:cs="Times New Roman"/>
          <w:color w:val="000000" w:themeColor="text1"/>
          <w:sz w:val="26"/>
          <w:szCs w:val="26"/>
        </w:rPr>
        <w:t xml:space="preserve"> </w:t>
      </w:r>
      <w:r w:rsidR="007B76F9" w:rsidRPr="0081049F">
        <w:rPr>
          <w:rFonts w:cs="Times New Roman"/>
          <w:color w:val="000000" w:themeColor="text1"/>
          <w:sz w:val="26"/>
          <w:szCs w:val="26"/>
        </w:rPr>
        <w:t>г</w:t>
      </w:r>
      <w:r w:rsidR="007B76F9">
        <w:rPr>
          <w:rFonts w:cs="Times New Roman"/>
          <w:color w:val="000000" w:themeColor="text1"/>
          <w:sz w:val="26"/>
          <w:szCs w:val="26"/>
        </w:rPr>
        <w:t>лавный</w:t>
      </w:r>
      <w:r w:rsidR="007B76F9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7B76F9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Default="00F37C5A" w:rsidP="00582F49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Default="00F37C5A" w:rsidP="00582F49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010CD1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010CD1" w:rsidRPr="008510D5" w:rsidRDefault="00010CD1" w:rsidP="00010CD1">
      <w:pPr>
        <w:widowControl w:val="0"/>
        <w:rPr>
          <w:rFonts w:cs="Times New Roman"/>
          <w:sz w:val="26"/>
          <w:szCs w:val="26"/>
        </w:rPr>
      </w:pPr>
      <w:r w:rsidRPr="00010CD1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010CD1">
        <w:rPr>
          <w:rFonts w:cs="Times New Roman"/>
          <w:color w:val="000000" w:themeColor="text1"/>
          <w:sz w:val="26"/>
          <w:szCs w:val="26"/>
        </w:rPr>
        <w:t>Главный</w:t>
      </w:r>
      <w:r w:rsidR="00010CD1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010CD1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10CD1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C26B34">
        <w:rPr>
          <w:rFonts w:cs="Times New Roman"/>
          <w:color w:val="000000" w:themeColor="text1"/>
          <w:sz w:val="26"/>
          <w:szCs w:val="26"/>
        </w:rPr>
        <w:t>Главный</w:t>
      </w:r>
      <w:r w:rsidR="00C26B34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C26B3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6A52" w:rsidRDefault="00C26A5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2929FC" w:rsidRPr="002929FC">
        <w:rPr>
          <w:rFonts w:cs="Times New Roman"/>
          <w:color w:val="000000" w:themeColor="text1"/>
          <w:sz w:val="26"/>
          <w:szCs w:val="26"/>
        </w:rPr>
        <w:t xml:space="preserve"> </w:t>
      </w:r>
      <w:r w:rsidR="002929FC" w:rsidRPr="002929FC">
        <w:rPr>
          <w:rFonts w:cs="Times New Roman"/>
          <w:b/>
          <w:color w:val="000000" w:themeColor="text1"/>
          <w:sz w:val="26"/>
          <w:szCs w:val="26"/>
        </w:rPr>
        <w:t xml:space="preserve">главный государственный налоговый </w:t>
      </w:r>
      <w:proofErr w:type="gramStart"/>
      <w:r w:rsidR="002929FC" w:rsidRPr="002929FC">
        <w:rPr>
          <w:rFonts w:cs="Times New Roman"/>
          <w:b/>
          <w:color w:val="000000" w:themeColor="text1"/>
          <w:sz w:val="26"/>
          <w:szCs w:val="26"/>
        </w:rPr>
        <w:t>инспектор</w:t>
      </w:r>
      <w:r w:rsidR="00E45E47" w:rsidRPr="007A71BC">
        <w:rPr>
          <w:rFonts w:cs="Times New Roman"/>
          <w:b/>
          <w:sz w:val="26"/>
          <w:szCs w:val="26"/>
        </w:rPr>
        <w:t xml:space="preserve"> </w:t>
      </w:r>
      <w:r w:rsidR="001650D7" w:rsidRPr="00CE31B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</w:t>
      </w:r>
      <w:proofErr w:type="gramEnd"/>
      <w:r w:rsidRPr="007A71BC">
        <w:rPr>
          <w:rFonts w:cs="Times New Roman"/>
          <w:b/>
          <w:sz w:val="26"/>
          <w:szCs w:val="26"/>
        </w:rPr>
        <w:t xml:space="preserve">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>При исполнении служебных обязанностей</w:t>
      </w:r>
      <w:r w:rsidR="00E745C5">
        <w:rPr>
          <w:rFonts w:eastAsia="Calibri" w:cs="Times New Roman"/>
          <w:sz w:val="26"/>
          <w:szCs w:val="26"/>
        </w:rPr>
        <w:t xml:space="preserve"> </w:t>
      </w:r>
      <w:r w:rsidR="00E745C5">
        <w:rPr>
          <w:rFonts w:cs="Times New Roman"/>
          <w:color w:val="000000" w:themeColor="text1"/>
          <w:sz w:val="26"/>
          <w:szCs w:val="26"/>
        </w:rPr>
        <w:t>главный</w:t>
      </w:r>
      <w:r w:rsidR="00E745C5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E745C5">
        <w:rPr>
          <w:rFonts w:cs="Times New Roman"/>
          <w:color w:val="000000" w:themeColor="text1"/>
          <w:sz w:val="26"/>
          <w:szCs w:val="26"/>
        </w:rPr>
        <w:t>государственный налоговый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E49DD">
        <w:rPr>
          <w:rFonts w:cs="Times New Roman"/>
          <w:color w:val="000000" w:themeColor="text1"/>
          <w:sz w:val="26"/>
          <w:szCs w:val="26"/>
        </w:rPr>
        <w:t>главный</w:t>
      </w:r>
      <w:r w:rsidR="00FE49DD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FE49DD">
        <w:rPr>
          <w:rFonts w:cs="Times New Roman"/>
          <w:color w:val="000000" w:themeColor="text1"/>
          <w:sz w:val="26"/>
          <w:szCs w:val="26"/>
        </w:rPr>
        <w:t>государственный налоговый</w:t>
      </w:r>
      <w:r w:rsidR="002E0F2F">
        <w:rPr>
          <w:rFonts w:cs="Times New Roman"/>
          <w:color w:val="000000" w:themeColor="text1"/>
          <w:sz w:val="26"/>
          <w:szCs w:val="26"/>
        </w:rPr>
        <w:t xml:space="preserve"> инспе</w:t>
      </w:r>
      <w:r w:rsidR="00FE49DD">
        <w:rPr>
          <w:rFonts w:cs="Times New Roman"/>
          <w:color w:val="000000" w:themeColor="text1"/>
          <w:sz w:val="26"/>
          <w:szCs w:val="26"/>
        </w:rPr>
        <w:t>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CF520F" w:rsidRPr="00CF520F">
        <w:rPr>
          <w:rFonts w:cs="Times New Roman"/>
          <w:b/>
          <w:color w:val="000000" w:themeColor="text1"/>
          <w:sz w:val="26"/>
          <w:szCs w:val="26"/>
        </w:rPr>
        <w:t>главный государственный налоговый инспектор</w:t>
      </w:r>
      <w:r w:rsidR="006618E5" w:rsidRPr="00CF520F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CF520F">
        <w:rPr>
          <w:rFonts w:cs="Times New Roman"/>
          <w:b/>
          <w:sz w:val="26"/>
          <w:szCs w:val="26"/>
        </w:rPr>
        <w:t>вправе или</w:t>
      </w:r>
      <w:r w:rsidRPr="007A71BC">
        <w:rPr>
          <w:rFonts w:cs="Times New Roman"/>
          <w:b/>
          <w:sz w:val="26"/>
          <w:szCs w:val="26"/>
        </w:rPr>
        <w:t xml:space="preserve">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B13088">
        <w:rPr>
          <w:rFonts w:cs="Times New Roman"/>
          <w:color w:val="000000" w:themeColor="text1"/>
          <w:sz w:val="26"/>
          <w:szCs w:val="26"/>
        </w:rPr>
        <w:t>Главный</w:t>
      </w:r>
      <w:r w:rsidR="00B13088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B13088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B13088">
        <w:rPr>
          <w:rFonts w:cs="Times New Roman"/>
          <w:color w:val="000000" w:themeColor="text1"/>
          <w:sz w:val="26"/>
          <w:szCs w:val="26"/>
        </w:rPr>
        <w:t>Главный</w:t>
      </w:r>
      <w:r w:rsidR="00B13088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B13088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F232D3" w:rsidRPr="00AC40D4" w:rsidRDefault="003B7A81" w:rsidP="00AC40D4">
      <w:pPr>
        <w:ind w:right="17" w:firstLine="56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C826B6">
        <w:rPr>
          <w:rFonts w:cs="Times New Roman"/>
          <w:bCs/>
          <w:sz w:val="26"/>
          <w:szCs w:val="26"/>
        </w:rPr>
        <w:t xml:space="preserve"> г</w:t>
      </w:r>
      <w:r w:rsidR="00C826B6">
        <w:rPr>
          <w:rFonts w:cs="Times New Roman"/>
          <w:color w:val="000000" w:themeColor="text1"/>
          <w:sz w:val="26"/>
          <w:szCs w:val="26"/>
        </w:rPr>
        <w:t>лавный</w:t>
      </w:r>
      <w:r w:rsidR="00C826B6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C826B6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</w:t>
      </w:r>
      <w:r w:rsidR="00AC40D4">
        <w:rPr>
          <w:rFonts w:cs="Times New Roman"/>
          <w:bCs/>
          <w:sz w:val="26"/>
          <w:szCs w:val="26"/>
        </w:rPr>
        <w:t>ленные законодательными и иными</w:t>
      </w:r>
      <w:r w:rsidR="00AC40D4" w:rsidRPr="00AC40D4">
        <w:rPr>
          <w:rFonts w:cs="Times New Roman"/>
          <w:bCs/>
          <w:sz w:val="26"/>
          <w:szCs w:val="26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нормативн</w:t>
      </w:r>
      <w:r w:rsidR="00AC40D4">
        <w:rPr>
          <w:rFonts w:cs="Times New Roman"/>
          <w:bCs/>
          <w:sz w:val="26"/>
          <w:szCs w:val="26"/>
        </w:rPr>
        <w:t>ыми правовыми актами Российской</w:t>
      </w:r>
      <w:r w:rsidR="00AC40D4" w:rsidRPr="00AC40D4">
        <w:rPr>
          <w:rFonts w:cs="Times New Roman"/>
          <w:bCs/>
          <w:sz w:val="26"/>
          <w:szCs w:val="26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Федерации.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574593">
        <w:rPr>
          <w:rFonts w:cs="Times New Roman"/>
          <w:sz w:val="26"/>
          <w:szCs w:val="26"/>
        </w:rPr>
        <w:t xml:space="preserve"> </w:t>
      </w:r>
      <w:r w:rsidR="00574593">
        <w:rPr>
          <w:rFonts w:cs="Times New Roman"/>
          <w:color w:val="000000" w:themeColor="text1"/>
          <w:sz w:val="26"/>
          <w:szCs w:val="26"/>
        </w:rPr>
        <w:t>главного</w:t>
      </w:r>
      <w:r w:rsidR="00574593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574593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26922" w:rsidRDefault="0082692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Default="003B7A81" w:rsidP="0057432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>
        <w:rPr>
          <w:rFonts w:eastAsia="Calibri" w:cs="Times New Roman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826922">
        <w:rPr>
          <w:rFonts w:cs="Times New Roman"/>
          <w:color w:val="000000" w:themeColor="text1"/>
          <w:sz w:val="26"/>
          <w:szCs w:val="26"/>
        </w:rPr>
        <w:t>главным</w:t>
      </w:r>
      <w:r w:rsidR="00826922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826922">
        <w:rPr>
          <w:rFonts w:cs="Times New Roman"/>
          <w:color w:val="000000" w:themeColor="text1"/>
          <w:sz w:val="26"/>
          <w:szCs w:val="26"/>
        </w:rPr>
        <w:t>государственным налоговым инспектором</w:t>
      </w:r>
      <w:r w:rsidR="006B3316" w:rsidRPr="00CE31B7">
        <w:rPr>
          <w:rFonts w:cs="Times New Roman"/>
          <w:color w:val="000000" w:themeColor="text1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380D87">
        <w:rPr>
          <w:rFonts w:cs="Times New Roman"/>
          <w:color w:val="000000" w:themeColor="text1"/>
          <w:sz w:val="26"/>
          <w:szCs w:val="26"/>
        </w:rPr>
        <w:t>главного</w:t>
      </w:r>
      <w:r w:rsidR="00380D87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380D87">
        <w:rPr>
          <w:rFonts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3643C2">
      <w:headerReference w:type="default" r:id="rId18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697" w:rsidRDefault="00834697" w:rsidP="003B7A81">
      <w:r>
        <w:separator/>
      </w:r>
    </w:p>
  </w:endnote>
  <w:endnote w:type="continuationSeparator" w:id="0">
    <w:p w:rsidR="00834697" w:rsidRDefault="0083469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697" w:rsidRDefault="00834697" w:rsidP="003B7A81">
      <w:r>
        <w:separator/>
      </w:r>
    </w:p>
  </w:footnote>
  <w:footnote w:type="continuationSeparator" w:id="0">
    <w:p w:rsidR="00834697" w:rsidRDefault="0083469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C7F9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CD1"/>
    <w:rsid w:val="00012508"/>
    <w:rsid w:val="0001315F"/>
    <w:rsid w:val="00016846"/>
    <w:rsid w:val="000240AF"/>
    <w:rsid w:val="00024902"/>
    <w:rsid w:val="00024AF6"/>
    <w:rsid w:val="00027871"/>
    <w:rsid w:val="00036878"/>
    <w:rsid w:val="000457F3"/>
    <w:rsid w:val="00047D60"/>
    <w:rsid w:val="000513E0"/>
    <w:rsid w:val="00051999"/>
    <w:rsid w:val="00055D0E"/>
    <w:rsid w:val="00057CCC"/>
    <w:rsid w:val="00060CAD"/>
    <w:rsid w:val="00064C7C"/>
    <w:rsid w:val="00065134"/>
    <w:rsid w:val="000716F5"/>
    <w:rsid w:val="000729D7"/>
    <w:rsid w:val="00083DBA"/>
    <w:rsid w:val="00085392"/>
    <w:rsid w:val="00090C33"/>
    <w:rsid w:val="00090D51"/>
    <w:rsid w:val="000916AA"/>
    <w:rsid w:val="00092644"/>
    <w:rsid w:val="000A0D1F"/>
    <w:rsid w:val="000B0869"/>
    <w:rsid w:val="000B1144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71D8"/>
    <w:rsid w:val="00151E01"/>
    <w:rsid w:val="001559CE"/>
    <w:rsid w:val="00161BD2"/>
    <w:rsid w:val="001629B0"/>
    <w:rsid w:val="001650D7"/>
    <w:rsid w:val="00165B7A"/>
    <w:rsid w:val="001665C3"/>
    <w:rsid w:val="00170067"/>
    <w:rsid w:val="00175938"/>
    <w:rsid w:val="001915A9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3C08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727FD"/>
    <w:rsid w:val="00285B71"/>
    <w:rsid w:val="002929FC"/>
    <w:rsid w:val="00295029"/>
    <w:rsid w:val="00296005"/>
    <w:rsid w:val="002A7D55"/>
    <w:rsid w:val="002B3231"/>
    <w:rsid w:val="002B6751"/>
    <w:rsid w:val="002B7A62"/>
    <w:rsid w:val="002D1878"/>
    <w:rsid w:val="002D4283"/>
    <w:rsid w:val="002D71C6"/>
    <w:rsid w:val="002E0F2F"/>
    <w:rsid w:val="002F5B24"/>
    <w:rsid w:val="00307907"/>
    <w:rsid w:val="00313753"/>
    <w:rsid w:val="00313E55"/>
    <w:rsid w:val="00315FED"/>
    <w:rsid w:val="003219ED"/>
    <w:rsid w:val="00324962"/>
    <w:rsid w:val="003279F1"/>
    <w:rsid w:val="00327E94"/>
    <w:rsid w:val="003314B0"/>
    <w:rsid w:val="00340885"/>
    <w:rsid w:val="003479FD"/>
    <w:rsid w:val="003643C2"/>
    <w:rsid w:val="00380D87"/>
    <w:rsid w:val="00387CE6"/>
    <w:rsid w:val="00397C11"/>
    <w:rsid w:val="003A05C8"/>
    <w:rsid w:val="003A2761"/>
    <w:rsid w:val="003A43AB"/>
    <w:rsid w:val="003A583D"/>
    <w:rsid w:val="003B7A81"/>
    <w:rsid w:val="003C4B94"/>
    <w:rsid w:val="003C4C59"/>
    <w:rsid w:val="003C7F93"/>
    <w:rsid w:val="003D3AB5"/>
    <w:rsid w:val="003E209C"/>
    <w:rsid w:val="00402F47"/>
    <w:rsid w:val="00403DA8"/>
    <w:rsid w:val="00404AE7"/>
    <w:rsid w:val="0041019D"/>
    <w:rsid w:val="004120BB"/>
    <w:rsid w:val="00417C4E"/>
    <w:rsid w:val="0042080B"/>
    <w:rsid w:val="004271A1"/>
    <w:rsid w:val="004370D2"/>
    <w:rsid w:val="0044318B"/>
    <w:rsid w:val="004513C2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01C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D3833"/>
    <w:rsid w:val="004E4F3F"/>
    <w:rsid w:val="004E67B8"/>
    <w:rsid w:val="004F5964"/>
    <w:rsid w:val="00512EF3"/>
    <w:rsid w:val="0051643B"/>
    <w:rsid w:val="00523843"/>
    <w:rsid w:val="00523B5A"/>
    <w:rsid w:val="00526047"/>
    <w:rsid w:val="0052623E"/>
    <w:rsid w:val="00526FFE"/>
    <w:rsid w:val="00527194"/>
    <w:rsid w:val="0053089B"/>
    <w:rsid w:val="00530BEE"/>
    <w:rsid w:val="0053153E"/>
    <w:rsid w:val="00532AAD"/>
    <w:rsid w:val="00532CB5"/>
    <w:rsid w:val="00536AA0"/>
    <w:rsid w:val="00537E24"/>
    <w:rsid w:val="00541B55"/>
    <w:rsid w:val="00544D47"/>
    <w:rsid w:val="00550342"/>
    <w:rsid w:val="0055421B"/>
    <w:rsid w:val="0057432F"/>
    <w:rsid w:val="00574593"/>
    <w:rsid w:val="00574780"/>
    <w:rsid w:val="00582F49"/>
    <w:rsid w:val="00584C40"/>
    <w:rsid w:val="0058504A"/>
    <w:rsid w:val="00585805"/>
    <w:rsid w:val="00592CFC"/>
    <w:rsid w:val="0059423D"/>
    <w:rsid w:val="005A1DC7"/>
    <w:rsid w:val="005A1EE0"/>
    <w:rsid w:val="005B1FC5"/>
    <w:rsid w:val="005C0179"/>
    <w:rsid w:val="005D1E10"/>
    <w:rsid w:val="005D1E6A"/>
    <w:rsid w:val="005D4A23"/>
    <w:rsid w:val="005D7ABC"/>
    <w:rsid w:val="005F3296"/>
    <w:rsid w:val="005F5DD8"/>
    <w:rsid w:val="006160F5"/>
    <w:rsid w:val="0062562C"/>
    <w:rsid w:val="00630988"/>
    <w:rsid w:val="00655D8B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7F61"/>
    <w:rsid w:val="006A44FB"/>
    <w:rsid w:val="006A5528"/>
    <w:rsid w:val="006B3316"/>
    <w:rsid w:val="006C6E6F"/>
    <w:rsid w:val="006D1DF5"/>
    <w:rsid w:val="006D2012"/>
    <w:rsid w:val="006D522D"/>
    <w:rsid w:val="006E2C92"/>
    <w:rsid w:val="006E3FD0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30D22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114F"/>
    <w:rsid w:val="007B2780"/>
    <w:rsid w:val="007B76F9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1716"/>
    <w:rsid w:val="007F339E"/>
    <w:rsid w:val="007F3D35"/>
    <w:rsid w:val="007F6439"/>
    <w:rsid w:val="00802DE2"/>
    <w:rsid w:val="00804AB6"/>
    <w:rsid w:val="008051FA"/>
    <w:rsid w:val="00806B0C"/>
    <w:rsid w:val="0081049F"/>
    <w:rsid w:val="00812BFB"/>
    <w:rsid w:val="0081666B"/>
    <w:rsid w:val="00817F50"/>
    <w:rsid w:val="00822936"/>
    <w:rsid w:val="00826162"/>
    <w:rsid w:val="00826922"/>
    <w:rsid w:val="00834697"/>
    <w:rsid w:val="00837637"/>
    <w:rsid w:val="00863C4A"/>
    <w:rsid w:val="008755DE"/>
    <w:rsid w:val="00877280"/>
    <w:rsid w:val="00882463"/>
    <w:rsid w:val="0089218B"/>
    <w:rsid w:val="008957EE"/>
    <w:rsid w:val="008971B7"/>
    <w:rsid w:val="008A294D"/>
    <w:rsid w:val="008A5EB3"/>
    <w:rsid w:val="008B1E4D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0D53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46F39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40D4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3088"/>
    <w:rsid w:val="00B14886"/>
    <w:rsid w:val="00B14EB0"/>
    <w:rsid w:val="00B17003"/>
    <w:rsid w:val="00B22310"/>
    <w:rsid w:val="00B310A4"/>
    <w:rsid w:val="00B43F6C"/>
    <w:rsid w:val="00B44827"/>
    <w:rsid w:val="00B4682E"/>
    <w:rsid w:val="00B55ADD"/>
    <w:rsid w:val="00B55FDC"/>
    <w:rsid w:val="00B662EC"/>
    <w:rsid w:val="00B7300E"/>
    <w:rsid w:val="00B838EC"/>
    <w:rsid w:val="00B83955"/>
    <w:rsid w:val="00B85515"/>
    <w:rsid w:val="00B945B0"/>
    <w:rsid w:val="00B94E6F"/>
    <w:rsid w:val="00B955D5"/>
    <w:rsid w:val="00BA51E1"/>
    <w:rsid w:val="00BB2C6C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1B75"/>
    <w:rsid w:val="00C158E5"/>
    <w:rsid w:val="00C20C8F"/>
    <w:rsid w:val="00C23B14"/>
    <w:rsid w:val="00C26A52"/>
    <w:rsid w:val="00C26B34"/>
    <w:rsid w:val="00C42051"/>
    <w:rsid w:val="00C42058"/>
    <w:rsid w:val="00C4502F"/>
    <w:rsid w:val="00C45DE1"/>
    <w:rsid w:val="00C55F9F"/>
    <w:rsid w:val="00C61C29"/>
    <w:rsid w:val="00C73A81"/>
    <w:rsid w:val="00C73C62"/>
    <w:rsid w:val="00C80643"/>
    <w:rsid w:val="00C826B6"/>
    <w:rsid w:val="00C873E4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31B7"/>
    <w:rsid w:val="00CE5967"/>
    <w:rsid w:val="00CF520F"/>
    <w:rsid w:val="00CF6E71"/>
    <w:rsid w:val="00CF7ACC"/>
    <w:rsid w:val="00D00C06"/>
    <w:rsid w:val="00D01602"/>
    <w:rsid w:val="00D01736"/>
    <w:rsid w:val="00D02369"/>
    <w:rsid w:val="00D02D21"/>
    <w:rsid w:val="00D07ADC"/>
    <w:rsid w:val="00D12D8D"/>
    <w:rsid w:val="00D1572F"/>
    <w:rsid w:val="00D257CC"/>
    <w:rsid w:val="00D2637A"/>
    <w:rsid w:val="00D270CA"/>
    <w:rsid w:val="00D310B9"/>
    <w:rsid w:val="00D6462A"/>
    <w:rsid w:val="00D64D7A"/>
    <w:rsid w:val="00D7170C"/>
    <w:rsid w:val="00D730DE"/>
    <w:rsid w:val="00D75100"/>
    <w:rsid w:val="00D7769A"/>
    <w:rsid w:val="00D87AE7"/>
    <w:rsid w:val="00D9037C"/>
    <w:rsid w:val="00D93716"/>
    <w:rsid w:val="00DA61A0"/>
    <w:rsid w:val="00DB0941"/>
    <w:rsid w:val="00DB5A6B"/>
    <w:rsid w:val="00DC45EB"/>
    <w:rsid w:val="00DD1315"/>
    <w:rsid w:val="00DD28F9"/>
    <w:rsid w:val="00DE6E00"/>
    <w:rsid w:val="00DF457C"/>
    <w:rsid w:val="00E07582"/>
    <w:rsid w:val="00E31074"/>
    <w:rsid w:val="00E33D99"/>
    <w:rsid w:val="00E42319"/>
    <w:rsid w:val="00E44F9D"/>
    <w:rsid w:val="00E45E47"/>
    <w:rsid w:val="00E5383C"/>
    <w:rsid w:val="00E57041"/>
    <w:rsid w:val="00E601E0"/>
    <w:rsid w:val="00E6275C"/>
    <w:rsid w:val="00E64D77"/>
    <w:rsid w:val="00E67578"/>
    <w:rsid w:val="00E711C3"/>
    <w:rsid w:val="00E73AC5"/>
    <w:rsid w:val="00E745C5"/>
    <w:rsid w:val="00E863E8"/>
    <w:rsid w:val="00E914D2"/>
    <w:rsid w:val="00E92803"/>
    <w:rsid w:val="00E95328"/>
    <w:rsid w:val="00E954FD"/>
    <w:rsid w:val="00E96882"/>
    <w:rsid w:val="00EA17E8"/>
    <w:rsid w:val="00EA276F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49D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B9603C-0061-44DC-A1EF-A75457A57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2B706-E49A-4FC4-847D-B0DB05229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3943</Words>
  <Characters>22478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6</cp:revision>
  <cp:lastPrinted>2020-02-03T11:40:00Z</cp:lastPrinted>
  <dcterms:created xsi:type="dcterms:W3CDTF">2022-09-30T11:56:00Z</dcterms:created>
  <dcterms:modified xsi:type="dcterms:W3CDTF">2022-10-04T11:58:00Z</dcterms:modified>
</cp:coreProperties>
</file>